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95240" w14:textId="611A64E2" w:rsidR="0020366F" w:rsidRDefault="0020366F" w:rsidP="00944E3C">
      <w:pPr>
        <w:rPr>
          <w:sz w:val="40"/>
          <w:szCs w:val="40"/>
        </w:rPr>
      </w:pPr>
      <w:r w:rsidRPr="0020366F">
        <w:rPr>
          <w:sz w:val="40"/>
          <w:szCs w:val="40"/>
        </w:rPr>
        <w:t>Discover the Magic of Ireland After Dark: Unforgettable Nighttime Experiences Await</w:t>
      </w:r>
    </w:p>
    <w:p w14:paraId="6C6570EE" w14:textId="3B741038" w:rsidR="00AE23FD" w:rsidRPr="00591768" w:rsidRDefault="00C53A5D" w:rsidP="005915B6">
      <w:pPr>
        <w:rPr>
          <w:i/>
          <w:iCs/>
          <w:lang w:val="en-IE"/>
        </w:rPr>
      </w:pPr>
      <w:r>
        <w:rPr>
          <w:i/>
          <w:iCs/>
          <w:lang w:val="en-IE"/>
        </w:rPr>
        <w:t>Ireland’s beautiful landscape</w:t>
      </w:r>
      <w:r w:rsidR="00E85397">
        <w:rPr>
          <w:i/>
          <w:iCs/>
          <w:lang w:val="en-IE"/>
        </w:rPr>
        <w:t xml:space="preserve"> acquires a mystical beauty when explored by moonlight.</w:t>
      </w:r>
      <w:r>
        <w:rPr>
          <w:i/>
          <w:iCs/>
          <w:lang w:val="en-IE"/>
        </w:rPr>
        <w:t xml:space="preserve">  </w:t>
      </w:r>
    </w:p>
    <w:p w14:paraId="0440F008" w14:textId="453F56FE" w:rsidR="00445F2E" w:rsidRDefault="00F6012F" w:rsidP="005915B6">
      <w:pPr>
        <w:rPr>
          <w:lang w:val="en-IE"/>
        </w:rPr>
      </w:pPr>
      <w:r>
        <w:rPr>
          <w:lang w:val="en-IE"/>
        </w:rPr>
        <w:t>Something special happen</w:t>
      </w:r>
      <w:r w:rsidR="00F82F46">
        <w:rPr>
          <w:lang w:val="en-IE"/>
        </w:rPr>
        <w:t>s</w:t>
      </w:r>
      <w:r>
        <w:rPr>
          <w:lang w:val="en-IE"/>
        </w:rPr>
        <w:t xml:space="preserve"> when the sun </w:t>
      </w:r>
      <w:r w:rsidR="00A6003A">
        <w:rPr>
          <w:lang w:val="en-IE"/>
        </w:rPr>
        <w:t>sets,</w:t>
      </w:r>
      <w:r>
        <w:rPr>
          <w:lang w:val="en-IE"/>
        </w:rPr>
        <w:t xml:space="preserve"> and the moon rises to wash the </w:t>
      </w:r>
      <w:r w:rsidR="00591768">
        <w:rPr>
          <w:lang w:val="en-IE"/>
        </w:rPr>
        <w:t xml:space="preserve">Irish </w:t>
      </w:r>
      <w:r>
        <w:rPr>
          <w:lang w:val="en-IE"/>
        </w:rPr>
        <w:t>landscape with silvery light. It brings with it a sense of peace, a strong connection to nature and to the ancient peoples who lived by the rhythms of light and dark. Across Ireland there are numerous ways to experience this unique atmosphere</w:t>
      </w:r>
      <w:r w:rsidR="00D82EEE">
        <w:rPr>
          <w:lang w:val="en-IE"/>
        </w:rPr>
        <w:t xml:space="preserve"> –</w:t>
      </w:r>
      <w:r>
        <w:rPr>
          <w:lang w:val="en-IE"/>
        </w:rPr>
        <w:t xml:space="preserve"> on night hikes, moonlit kayaking or stargazing under pristine skies in the island’s dark sky reserves.</w:t>
      </w:r>
    </w:p>
    <w:p w14:paraId="334DB7DA" w14:textId="50FA1853" w:rsidR="002B442A" w:rsidRDefault="006E3DA0" w:rsidP="005915B6">
      <w:pPr>
        <w:rPr>
          <w:lang w:val="en-IE"/>
        </w:rPr>
      </w:pPr>
      <w:r>
        <w:rPr>
          <w:lang w:val="en-IE"/>
        </w:rPr>
        <w:t xml:space="preserve">Just outside Dublin you can join a full moon walk along the Dublin Mountain Trail organised by </w:t>
      </w:r>
      <w:hyperlink r:id="rId7" w:history="1">
        <w:r w:rsidRPr="00E614C8">
          <w:rPr>
            <w:rStyle w:val="Hyperlink"/>
            <w:lang w:val="en-IE"/>
          </w:rPr>
          <w:t>Hilltop Treks</w:t>
        </w:r>
      </w:hyperlink>
      <w:r>
        <w:rPr>
          <w:lang w:val="en-IE"/>
        </w:rPr>
        <w:t>.</w:t>
      </w:r>
      <w:r w:rsidR="00E614C8">
        <w:rPr>
          <w:lang w:val="en-IE"/>
        </w:rPr>
        <w:t xml:space="preserve"> </w:t>
      </w:r>
      <w:r w:rsidR="006D27AD">
        <w:rPr>
          <w:lang w:val="en-IE"/>
        </w:rPr>
        <w:t xml:space="preserve"> The walk</w:t>
      </w:r>
      <w:r w:rsidR="00DD3602">
        <w:rPr>
          <w:lang w:val="en-IE"/>
        </w:rPr>
        <w:t xml:space="preserve">s operate </w:t>
      </w:r>
      <w:r w:rsidR="001C7749">
        <w:rPr>
          <w:lang w:val="en-IE"/>
        </w:rPr>
        <w:t xml:space="preserve">from </w:t>
      </w:r>
      <w:r w:rsidR="00DD3602">
        <w:rPr>
          <w:lang w:val="en-IE"/>
        </w:rPr>
        <w:t>October to January</w:t>
      </w:r>
      <w:r w:rsidR="00F82F46">
        <w:rPr>
          <w:lang w:val="en-IE"/>
        </w:rPr>
        <w:t xml:space="preserve">, its </w:t>
      </w:r>
      <w:r w:rsidR="00DD3602">
        <w:rPr>
          <w:lang w:val="en-IE"/>
        </w:rPr>
        <w:t>trail ris</w:t>
      </w:r>
      <w:r w:rsidR="00F82F46">
        <w:rPr>
          <w:lang w:val="en-IE"/>
        </w:rPr>
        <w:t>ing</w:t>
      </w:r>
      <w:r w:rsidR="00DD3602">
        <w:rPr>
          <w:lang w:val="en-IE"/>
        </w:rPr>
        <w:t xml:space="preserve"> to overlook the coastline and shimmering moonlit sea. Along the way</w:t>
      </w:r>
      <w:r w:rsidR="00F82F46">
        <w:rPr>
          <w:lang w:val="en-IE"/>
        </w:rPr>
        <w:t xml:space="preserve">, </w:t>
      </w:r>
      <w:r w:rsidR="00DD3602">
        <w:rPr>
          <w:lang w:val="en-IE"/>
        </w:rPr>
        <w:t xml:space="preserve">walkers </w:t>
      </w:r>
      <w:r w:rsidR="006D27AD">
        <w:rPr>
          <w:lang w:val="en-IE"/>
        </w:rPr>
        <w:t xml:space="preserve">pass the </w:t>
      </w:r>
      <w:r w:rsidR="006D27AD" w:rsidRPr="006D27AD">
        <w:rPr>
          <w:lang w:val="en-IE"/>
        </w:rPr>
        <w:t>monastic site of Rath Michael</w:t>
      </w:r>
      <w:r w:rsidR="006D27AD">
        <w:rPr>
          <w:lang w:val="en-IE"/>
        </w:rPr>
        <w:t>,</w:t>
      </w:r>
      <w:r w:rsidR="006D27AD" w:rsidRPr="006D27AD">
        <w:rPr>
          <w:lang w:val="en-IE"/>
        </w:rPr>
        <w:t xml:space="preserve"> one of the oldest early Christian sites in Ireland</w:t>
      </w:r>
      <w:r w:rsidR="00F82F46">
        <w:rPr>
          <w:lang w:val="en-IE"/>
        </w:rPr>
        <w:t>,</w:t>
      </w:r>
      <w:r w:rsidR="00D74AE7">
        <w:rPr>
          <w:lang w:val="en-IE"/>
        </w:rPr>
        <w:t xml:space="preserve"> </w:t>
      </w:r>
      <w:r w:rsidR="00DD3602">
        <w:rPr>
          <w:lang w:val="en-IE"/>
        </w:rPr>
        <w:t xml:space="preserve">famous for its </w:t>
      </w:r>
      <w:r w:rsidR="006D27AD" w:rsidRPr="006D27AD">
        <w:rPr>
          <w:lang w:val="en-IE"/>
        </w:rPr>
        <w:t xml:space="preserve">Viking tombstones called the </w:t>
      </w:r>
      <w:proofErr w:type="spellStart"/>
      <w:r w:rsidR="006D27AD" w:rsidRPr="006D27AD">
        <w:rPr>
          <w:lang w:val="en-IE"/>
        </w:rPr>
        <w:t>Rathdown</w:t>
      </w:r>
      <w:proofErr w:type="spellEnd"/>
      <w:r w:rsidR="006D27AD" w:rsidRPr="006D27AD">
        <w:rPr>
          <w:lang w:val="en-IE"/>
        </w:rPr>
        <w:t xml:space="preserve"> </w:t>
      </w:r>
      <w:r w:rsidR="002B442A">
        <w:rPr>
          <w:lang w:val="en-IE"/>
        </w:rPr>
        <w:t>S</w:t>
      </w:r>
      <w:r w:rsidR="006D27AD" w:rsidRPr="006D27AD">
        <w:rPr>
          <w:lang w:val="en-IE"/>
        </w:rPr>
        <w:t>labs.</w:t>
      </w:r>
      <w:r w:rsidR="002B442A">
        <w:rPr>
          <w:lang w:val="en-IE"/>
        </w:rPr>
        <w:t xml:space="preserve"> </w:t>
      </w:r>
    </w:p>
    <w:p w14:paraId="0B025FF2" w14:textId="5181C70E" w:rsidR="00D82EEE" w:rsidRDefault="002B442A" w:rsidP="005915B6">
      <w:pPr>
        <w:rPr>
          <w:lang w:val="en-IE"/>
        </w:rPr>
      </w:pPr>
      <w:r>
        <w:rPr>
          <w:lang w:val="en-IE"/>
        </w:rPr>
        <w:t xml:space="preserve">Over on the Wild Atlantic Way, moonlight walks are just </w:t>
      </w:r>
      <w:r w:rsidR="00F82F46">
        <w:rPr>
          <w:lang w:val="en-IE"/>
        </w:rPr>
        <w:t xml:space="preserve">one </w:t>
      </w:r>
      <w:r>
        <w:rPr>
          <w:lang w:val="en-IE"/>
        </w:rPr>
        <w:t xml:space="preserve">part of the outdoor, after-dark experiences </w:t>
      </w:r>
      <w:r w:rsidR="00F82F46">
        <w:rPr>
          <w:lang w:val="en-IE"/>
        </w:rPr>
        <w:t>on offer</w:t>
      </w:r>
      <w:r>
        <w:rPr>
          <w:lang w:val="en-IE"/>
        </w:rPr>
        <w:t xml:space="preserve">. </w:t>
      </w:r>
      <w:hyperlink r:id="rId8" w:history="1">
        <w:r w:rsidR="00CA0CC1" w:rsidRPr="008726E6">
          <w:rPr>
            <w:rStyle w:val="Hyperlink"/>
            <w:lang w:val="en-IE"/>
          </w:rPr>
          <w:t>Terr</w:t>
        </w:r>
        <w:r w:rsidR="00CA0CC1" w:rsidRPr="008726E6">
          <w:rPr>
            <w:rStyle w:val="Hyperlink"/>
            <w:lang w:val="en-IE"/>
          </w:rPr>
          <w:t>a</w:t>
        </w:r>
        <w:r w:rsidR="00CA0CC1" w:rsidRPr="008726E6">
          <w:rPr>
            <w:rStyle w:val="Hyperlink"/>
            <w:lang w:val="en-IE"/>
          </w:rPr>
          <w:t xml:space="preserve"> </w:t>
        </w:r>
        <w:proofErr w:type="spellStart"/>
        <w:r w:rsidR="00CA0CC1" w:rsidRPr="008726E6">
          <w:rPr>
            <w:rStyle w:val="Hyperlink"/>
            <w:lang w:val="en-IE"/>
          </w:rPr>
          <w:t>Firma</w:t>
        </w:r>
        <w:proofErr w:type="spellEnd"/>
      </w:hyperlink>
      <w:r w:rsidR="00CA0CC1">
        <w:rPr>
          <w:lang w:val="en-IE"/>
        </w:rPr>
        <w:t xml:space="preserve"> in County Mayo organises </w:t>
      </w:r>
      <w:r w:rsidR="00F82F46">
        <w:rPr>
          <w:lang w:val="en-IE"/>
        </w:rPr>
        <w:t>several signature moonlit walks, including a ‘m</w:t>
      </w:r>
      <w:r w:rsidR="00CA0CC1">
        <w:rPr>
          <w:lang w:val="en-IE"/>
        </w:rPr>
        <w:t xml:space="preserve">oon </w:t>
      </w:r>
      <w:r w:rsidR="00F82F46">
        <w:rPr>
          <w:lang w:val="en-IE"/>
        </w:rPr>
        <w:t>w</w:t>
      </w:r>
      <w:r w:rsidR="00CA0CC1">
        <w:rPr>
          <w:lang w:val="en-IE"/>
        </w:rPr>
        <w:t>alk</w:t>
      </w:r>
      <w:r w:rsidR="00F82F46">
        <w:rPr>
          <w:lang w:val="en-IE"/>
        </w:rPr>
        <w:t>’</w:t>
      </w:r>
      <w:r w:rsidR="00CA0CC1">
        <w:rPr>
          <w:lang w:val="en-IE"/>
        </w:rPr>
        <w:t xml:space="preserve">, a guided exploration </w:t>
      </w:r>
      <w:r w:rsidR="00F82F46">
        <w:rPr>
          <w:lang w:val="en-IE"/>
        </w:rPr>
        <w:t xml:space="preserve">of </w:t>
      </w:r>
      <w:r w:rsidR="00CA0CC1">
        <w:rPr>
          <w:lang w:val="en-IE"/>
        </w:rPr>
        <w:t xml:space="preserve">forest and off-road tracks, and a </w:t>
      </w:r>
      <w:r w:rsidR="00F82F46">
        <w:rPr>
          <w:lang w:val="en-IE"/>
        </w:rPr>
        <w:t>‘s</w:t>
      </w:r>
      <w:r w:rsidR="00CA0CC1">
        <w:rPr>
          <w:lang w:val="en-IE"/>
        </w:rPr>
        <w:t xml:space="preserve">unset </w:t>
      </w:r>
      <w:r w:rsidR="00F82F46">
        <w:rPr>
          <w:lang w:val="en-IE"/>
        </w:rPr>
        <w:t>s</w:t>
      </w:r>
      <w:r w:rsidR="00CA0CC1">
        <w:rPr>
          <w:lang w:val="en-IE"/>
        </w:rPr>
        <w:t>plendour</w:t>
      </w:r>
      <w:r w:rsidR="00F82F46">
        <w:rPr>
          <w:lang w:val="en-IE"/>
        </w:rPr>
        <w:t>’</w:t>
      </w:r>
      <w:r w:rsidR="00CA0CC1">
        <w:rPr>
          <w:lang w:val="en-IE"/>
        </w:rPr>
        <w:t xml:space="preserve"> tour which takes participants to vantage points where they can watch the sun s</w:t>
      </w:r>
      <w:r w:rsidR="00F82F46">
        <w:rPr>
          <w:lang w:val="en-IE"/>
        </w:rPr>
        <w:t xml:space="preserve">et over </w:t>
      </w:r>
      <w:r w:rsidR="00CA0CC1">
        <w:rPr>
          <w:lang w:val="en-IE"/>
        </w:rPr>
        <w:t>the Atlantic Ocean.</w:t>
      </w:r>
      <w:r w:rsidR="001677B8">
        <w:rPr>
          <w:lang w:val="en-IE"/>
        </w:rPr>
        <w:t xml:space="preserve"> For a uniquely Irish experience, sign up for the</w:t>
      </w:r>
      <w:r w:rsidR="00F82F46">
        <w:rPr>
          <w:lang w:val="en-IE"/>
        </w:rPr>
        <w:t>ir</w:t>
      </w:r>
      <w:r w:rsidR="001677B8">
        <w:rPr>
          <w:lang w:val="en-IE"/>
        </w:rPr>
        <w:t xml:space="preserve"> </w:t>
      </w:r>
      <w:r w:rsidR="00F82F46">
        <w:rPr>
          <w:lang w:val="en-IE"/>
        </w:rPr>
        <w:t>‘</w:t>
      </w:r>
      <w:r w:rsidR="001677B8">
        <w:rPr>
          <w:lang w:val="en-IE"/>
        </w:rPr>
        <w:t xml:space="preserve">Magic, Myth </w:t>
      </w:r>
      <w:r w:rsidR="00F82F46">
        <w:rPr>
          <w:lang w:val="en-IE"/>
        </w:rPr>
        <w:t>and</w:t>
      </w:r>
      <w:r w:rsidR="001677B8">
        <w:rPr>
          <w:lang w:val="en-IE"/>
        </w:rPr>
        <w:t xml:space="preserve"> Moonlight</w:t>
      </w:r>
      <w:r w:rsidR="00F82F46">
        <w:rPr>
          <w:lang w:val="en-IE"/>
        </w:rPr>
        <w:t>’</w:t>
      </w:r>
      <w:r w:rsidR="001677B8">
        <w:rPr>
          <w:lang w:val="en-IE"/>
        </w:rPr>
        <w:t xml:space="preserve"> tour</w:t>
      </w:r>
      <w:r w:rsidR="00F82F46">
        <w:rPr>
          <w:lang w:val="en-IE"/>
        </w:rPr>
        <w:t>,</w:t>
      </w:r>
      <w:r w:rsidR="001677B8">
        <w:rPr>
          <w:lang w:val="en-IE"/>
        </w:rPr>
        <w:t xml:space="preserve"> which combines stargazing with magic and storytelling by candlelight. </w:t>
      </w:r>
    </w:p>
    <w:p w14:paraId="5E3E49DB" w14:textId="4E97774F" w:rsidR="006E3DA0" w:rsidRDefault="00F82F46" w:rsidP="005915B6">
      <w:pPr>
        <w:rPr>
          <w:lang w:val="en-IE"/>
        </w:rPr>
      </w:pPr>
      <w:r>
        <w:rPr>
          <w:lang w:val="en-IE"/>
        </w:rPr>
        <w:t>Meanwhile i</w:t>
      </w:r>
      <w:r w:rsidR="00C53A5D">
        <w:rPr>
          <w:lang w:val="en-IE"/>
        </w:rPr>
        <w:t xml:space="preserve">n County Louth, </w:t>
      </w:r>
      <w:hyperlink r:id="rId9" w:history="1">
        <w:r w:rsidR="00C53A5D" w:rsidRPr="00443908">
          <w:rPr>
            <w:rStyle w:val="Hyperlink"/>
            <w:lang w:val="en-IE"/>
          </w:rPr>
          <w:t xml:space="preserve">Cooley Night </w:t>
        </w:r>
        <w:r w:rsidR="00443908">
          <w:rPr>
            <w:rStyle w:val="Hyperlink"/>
            <w:lang w:val="en-IE"/>
          </w:rPr>
          <w:t>W</w:t>
        </w:r>
        <w:r w:rsidR="00443908">
          <w:rPr>
            <w:rStyle w:val="Hyperlink"/>
            <w:lang w:val="en-IE"/>
          </w:rPr>
          <w:t>a</w:t>
        </w:r>
        <w:r w:rsidR="00443908">
          <w:rPr>
            <w:rStyle w:val="Hyperlink"/>
            <w:lang w:val="en-IE"/>
          </w:rPr>
          <w:t>lks</w:t>
        </w:r>
      </w:hyperlink>
      <w:r w:rsidR="00C53A5D">
        <w:rPr>
          <w:lang w:val="en-IE"/>
        </w:rPr>
        <w:t xml:space="preserve"> take</w:t>
      </w:r>
      <w:r>
        <w:rPr>
          <w:lang w:val="en-IE"/>
        </w:rPr>
        <w:t>s</w:t>
      </w:r>
      <w:r w:rsidR="00C53A5D">
        <w:rPr>
          <w:lang w:val="en-IE"/>
        </w:rPr>
        <w:t xml:space="preserve"> </w:t>
      </w:r>
      <w:r w:rsidR="00443908">
        <w:rPr>
          <w:lang w:val="en-IE"/>
        </w:rPr>
        <w:t>hikers</w:t>
      </w:r>
      <w:r w:rsidR="00C53A5D">
        <w:rPr>
          <w:lang w:val="en-IE"/>
        </w:rPr>
        <w:t xml:space="preserve"> up to viewing points over </w:t>
      </w:r>
      <w:r w:rsidR="006C34AE">
        <w:rPr>
          <w:lang w:val="en-IE"/>
        </w:rPr>
        <w:t xml:space="preserve">serene </w:t>
      </w:r>
      <w:r w:rsidR="00C53A5D">
        <w:rPr>
          <w:lang w:val="en-IE"/>
        </w:rPr>
        <w:t xml:space="preserve">Carlingford Lough and Dundrum Bay. Star spotting </w:t>
      </w:r>
      <w:r w:rsidR="00443908">
        <w:rPr>
          <w:lang w:val="en-IE"/>
        </w:rPr>
        <w:t xml:space="preserve">and keeping an ear out for local </w:t>
      </w:r>
      <w:r w:rsidR="00AD5EC7">
        <w:rPr>
          <w:lang w:val="en-IE"/>
        </w:rPr>
        <w:t xml:space="preserve">nocturnal </w:t>
      </w:r>
      <w:r w:rsidR="00443908">
        <w:rPr>
          <w:lang w:val="en-IE"/>
        </w:rPr>
        <w:t>wildlife</w:t>
      </w:r>
      <w:r w:rsidR="00685D66">
        <w:rPr>
          <w:lang w:val="en-IE"/>
        </w:rPr>
        <w:t>,</w:t>
      </w:r>
      <w:r w:rsidR="00443908">
        <w:rPr>
          <w:lang w:val="en-IE"/>
        </w:rPr>
        <w:t xml:space="preserve"> </w:t>
      </w:r>
      <w:r w:rsidR="00AD5EC7">
        <w:rPr>
          <w:lang w:val="en-IE"/>
        </w:rPr>
        <w:t xml:space="preserve">such as </w:t>
      </w:r>
      <w:r w:rsidR="00AD5EC7" w:rsidRPr="00445F2E">
        <w:rPr>
          <w:lang w:val="en-IE"/>
        </w:rPr>
        <w:t>hedgehogs, fox</w:t>
      </w:r>
      <w:r w:rsidR="0018046F">
        <w:rPr>
          <w:lang w:val="en-IE"/>
        </w:rPr>
        <w:t>e</w:t>
      </w:r>
      <w:r w:rsidR="00AD5EC7">
        <w:rPr>
          <w:lang w:val="en-IE"/>
        </w:rPr>
        <w:t>s</w:t>
      </w:r>
      <w:r w:rsidR="00AD5EC7" w:rsidRPr="00445F2E">
        <w:rPr>
          <w:lang w:val="en-IE"/>
        </w:rPr>
        <w:t>, or owls</w:t>
      </w:r>
      <w:r w:rsidR="00685D66">
        <w:rPr>
          <w:lang w:val="en-IE"/>
        </w:rPr>
        <w:t>,</w:t>
      </w:r>
      <w:r w:rsidR="00AD5EC7">
        <w:rPr>
          <w:lang w:val="en-IE"/>
        </w:rPr>
        <w:t xml:space="preserve"> </w:t>
      </w:r>
      <w:r w:rsidR="00443908">
        <w:rPr>
          <w:lang w:val="en-IE"/>
        </w:rPr>
        <w:t>is part of the adventure.</w:t>
      </w:r>
      <w:r>
        <w:rPr>
          <w:lang w:val="en-IE"/>
        </w:rPr>
        <w:t xml:space="preserve"> A gentle hike suitable for all abilities, it ends with a light supper served at </w:t>
      </w:r>
      <w:proofErr w:type="spellStart"/>
      <w:r>
        <w:rPr>
          <w:lang w:val="en-IE"/>
        </w:rPr>
        <w:t>Barnavave</w:t>
      </w:r>
      <w:proofErr w:type="spellEnd"/>
      <w:r>
        <w:rPr>
          <w:lang w:val="en-IE"/>
        </w:rPr>
        <w:t xml:space="preserve"> Peak, lovingly made by local chefs using seasonal ingredients. </w:t>
      </w:r>
    </w:p>
    <w:p w14:paraId="257D9591" w14:textId="465D5622" w:rsidR="00864647" w:rsidRDefault="002D0706" w:rsidP="00864647">
      <w:pPr>
        <w:rPr>
          <w:lang w:val="en-IE"/>
        </w:rPr>
      </w:pPr>
      <w:r>
        <w:rPr>
          <w:lang w:val="en-IE"/>
        </w:rPr>
        <w:t>Kayaking around Ireland’s coastline is always a</w:t>
      </w:r>
      <w:r w:rsidR="00FE5F9F">
        <w:rPr>
          <w:lang w:val="en-IE"/>
        </w:rPr>
        <w:t xml:space="preserve">n exhilarating </w:t>
      </w:r>
      <w:r>
        <w:rPr>
          <w:lang w:val="en-IE"/>
        </w:rPr>
        <w:t xml:space="preserve">activity but add in an after-dark dimension and it becomes a truly memorable experience. </w:t>
      </w:r>
      <w:hyperlink r:id="rId10" w:history="1">
        <w:r w:rsidRPr="002D0706">
          <w:rPr>
            <w:rStyle w:val="Hyperlink"/>
            <w:lang w:val="en-IE"/>
          </w:rPr>
          <w:t>Atlantic Sea Kay</w:t>
        </w:r>
        <w:r w:rsidRPr="002D0706">
          <w:rPr>
            <w:rStyle w:val="Hyperlink"/>
            <w:lang w:val="en-IE"/>
          </w:rPr>
          <w:t>a</w:t>
        </w:r>
        <w:r w:rsidRPr="002D0706">
          <w:rPr>
            <w:rStyle w:val="Hyperlink"/>
            <w:lang w:val="en-IE"/>
          </w:rPr>
          <w:t>king</w:t>
        </w:r>
      </w:hyperlink>
      <w:r>
        <w:rPr>
          <w:lang w:val="en-IE"/>
        </w:rPr>
        <w:t xml:space="preserve"> offers night kayaking tours at two beautiful</w:t>
      </w:r>
      <w:r w:rsidR="00EC7945">
        <w:rPr>
          <w:lang w:val="en-IE"/>
        </w:rPr>
        <w:t>,</w:t>
      </w:r>
      <w:r>
        <w:rPr>
          <w:lang w:val="en-IE"/>
        </w:rPr>
        <w:t xml:space="preserve"> </w:t>
      </w:r>
      <w:r w:rsidR="008E6963">
        <w:rPr>
          <w:lang w:val="en-IE"/>
        </w:rPr>
        <w:t xml:space="preserve">sheltered </w:t>
      </w:r>
      <w:r>
        <w:rPr>
          <w:lang w:val="en-IE"/>
        </w:rPr>
        <w:t xml:space="preserve">locations </w:t>
      </w:r>
      <w:r w:rsidR="00400530">
        <w:rPr>
          <w:lang w:val="en-IE"/>
        </w:rPr>
        <w:t>along</w:t>
      </w:r>
      <w:r>
        <w:rPr>
          <w:lang w:val="en-IE"/>
        </w:rPr>
        <w:t xml:space="preserve"> Ireland’s south coast. Being out on the water from dusk to darkness enhances the senses and frees the mind.</w:t>
      </w:r>
      <w:r w:rsidR="00864647">
        <w:rPr>
          <w:lang w:val="en-IE"/>
        </w:rPr>
        <w:t xml:space="preserve"> From April to October</w:t>
      </w:r>
      <w:r w:rsidR="00400530">
        <w:rPr>
          <w:lang w:val="en-IE"/>
        </w:rPr>
        <w:t>, lucky visitors may also spot</w:t>
      </w:r>
      <w:r w:rsidR="00864647">
        <w:rPr>
          <w:lang w:val="en-IE"/>
        </w:rPr>
        <w:t xml:space="preserve"> </w:t>
      </w:r>
      <w:r w:rsidR="00400530">
        <w:rPr>
          <w:lang w:val="en-IE"/>
        </w:rPr>
        <w:t xml:space="preserve">sparkling </w:t>
      </w:r>
      <w:r w:rsidR="00864647">
        <w:rPr>
          <w:lang w:val="en-IE"/>
        </w:rPr>
        <w:t>bioluminescence, a breath-taking natural phenomenon</w:t>
      </w:r>
      <w:r w:rsidR="00400530">
        <w:rPr>
          <w:lang w:val="en-IE"/>
        </w:rPr>
        <w:t xml:space="preserve"> caused by plankton glowing in the water</w:t>
      </w:r>
      <w:r w:rsidR="00864647">
        <w:rPr>
          <w:lang w:val="en-IE"/>
        </w:rPr>
        <w:t xml:space="preserve">. </w:t>
      </w:r>
      <w:r w:rsidR="008E6963">
        <w:rPr>
          <w:lang w:val="en-IE"/>
        </w:rPr>
        <w:t>Family night tours are available for adults and teens sharing double kayaks.</w:t>
      </w:r>
    </w:p>
    <w:p w14:paraId="23D5FEE5" w14:textId="6BCC1E6B" w:rsidR="00D56FAC" w:rsidRPr="00505E28" w:rsidRDefault="00505E28" w:rsidP="00D56FAC">
      <w:pPr>
        <w:rPr>
          <w:lang w:val="en-IE"/>
        </w:rPr>
      </w:pPr>
      <w:r>
        <w:rPr>
          <w:lang w:val="en-IE"/>
        </w:rPr>
        <w:t>Alternatively, t</w:t>
      </w:r>
      <w:r w:rsidR="00400530">
        <w:rPr>
          <w:lang w:val="en-IE"/>
        </w:rPr>
        <w:t>ake in the wonders of the night sky</w:t>
      </w:r>
      <w:r>
        <w:rPr>
          <w:lang w:val="en-IE"/>
        </w:rPr>
        <w:t xml:space="preserve"> at one of Ireland’s three </w:t>
      </w:r>
      <w:r w:rsidR="00DD3602">
        <w:rPr>
          <w:lang w:val="en-IE"/>
        </w:rPr>
        <w:t>dark sky reserves</w:t>
      </w:r>
      <w:r>
        <w:rPr>
          <w:lang w:val="en-IE"/>
        </w:rPr>
        <w:t xml:space="preserve">, perfect </w:t>
      </w:r>
      <w:r w:rsidR="00DD3602">
        <w:rPr>
          <w:lang w:val="en-IE"/>
        </w:rPr>
        <w:t>for stargaz</w:t>
      </w:r>
      <w:r>
        <w:rPr>
          <w:lang w:val="en-IE"/>
        </w:rPr>
        <w:t>ers hoping to catch a glimpse of celestial events</w:t>
      </w:r>
      <w:r w:rsidR="00DD3602">
        <w:rPr>
          <w:lang w:val="en-IE"/>
        </w:rPr>
        <w:t>.</w:t>
      </w:r>
      <w:r w:rsidR="00A14872">
        <w:rPr>
          <w:lang w:val="en-IE"/>
        </w:rPr>
        <w:t xml:space="preserve"> </w:t>
      </w:r>
      <w:r>
        <w:rPr>
          <w:lang w:val="en-IE"/>
        </w:rPr>
        <w:t xml:space="preserve">From the </w:t>
      </w:r>
      <w:hyperlink r:id="rId11" w:history="1">
        <w:r w:rsidR="00D56FAC" w:rsidRPr="00477270">
          <w:rPr>
            <w:rStyle w:val="Hyperlink"/>
          </w:rPr>
          <w:t>OM Dark</w:t>
        </w:r>
        <w:r w:rsidR="00D56FAC" w:rsidRPr="00477270">
          <w:rPr>
            <w:rStyle w:val="Hyperlink"/>
          </w:rPr>
          <w:t xml:space="preserve"> </w:t>
        </w:r>
        <w:r w:rsidR="00D56FAC" w:rsidRPr="00477270">
          <w:rPr>
            <w:rStyle w:val="Hyperlink"/>
          </w:rPr>
          <w:t>Sky Park and Observatory</w:t>
        </w:r>
      </w:hyperlink>
      <w:r w:rsidR="00D56FAC" w:rsidRPr="00477270">
        <w:t xml:space="preserve"> </w:t>
      </w:r>
      <w:r w:rsidR="00A14872">
        <w:t>in County Tyrone, t</w:t>
      </w:r>
      <w:r>
        <w:t>o t</w:t>
      </w:r>
      <w:r w:rsidR="00A14872">
        <w:t>he</w:t>
      </w:r>
      <w:r w:rsidR="00A14872" w:rsidRPr="00F110CD">
        <w:t xml:space="preserve"> </w:t>
      </w:r>
      <w:hyperlink r:id="rId12" w:history="1">
        <w:r w:rsidR="00A14872" w:rsidRPr="000B4090">
          <w:rPr>
            <w:rStyle w:val="Hyperlink"/>
          </w:rPr>
          <w:t>Mayo International Da</w:t>
        </w:r>
        <w:r w:rsidR="00A14872" w:rsidRPr="000B4090">
          <w:rPr>
            <w:rStyle w:val="Hyperlink"/>
          </w:rPr>
          <w:t>r</w:t>
        </w:r>
        <w:r w:rsidR="00A14872" w:rsidRPr="000B4090">
          <w:rPr>
            <w:rStyle w:val="Hyperlink"/>
          </w:rPr>
          <w:t>k Sky Park</w:t>
        </w:r>
      </w:hyperlink>
      <w:r>
        <w:t xml:space="preserve"> </w:t>
      </w:r>
      <w:r w:rsidR="00A14872">
        <w:t>and</w:t>
      </w:r>
      <w:r w:rsidR="00D56FAC">
        <w:t xml:space="preserve"> </w:t>
      </w:r>
      <w:hyperlink r:id="rId13" w:history="1">
        <w:r w:rsidR="00300F9F" w:rsidRPr="0082533E">
          <w:rPr>
            <w:rStyle w:val="Hyperlink"/>
          </w:rPr>
          <w:t>Kerry International Dark S</w:t>
        </w:r>
        <w:r w:rsidR="00300F9F" w:rsidRPr="0082533E">
          <w:rPr>
            <w:rStyle w:val="Hyperlink"/>
          </w:rPr>
          <w:t>k</w:t>
        </w:r>
        <w:r w:rsidR="00300F9F" w:rsidRPr="0082533E">
          <w:rPr>
            <w:rStyle w:val="Hyperlink"/>
          </w:rPr>
          <w:t>y Reserve</w:t>
        </w:r>
      </w:hyperlink>
      <w:r w:rsidR="00300F9F">
        <w:t xml:space="preserve"> on the </w:t>
      </w:r>
      <w:proofErr w:type="spellStart"/>
      <w:r w:rsidR="00300F9F">
        <w:t>Iveragh</w:t>
      </w:r>
      <w:proofErr w:type="spellEnd"/>
      <w:r w:rsidR="00300F9F">
        <w:t xml:space="preserve"> Peninsula</w:t>
      </w:r>
      <w:r>
        <w:t>, these areas</w:t>
      </w:r>
      <w:r w:rsidR="00290232">
        <w:t xml:space="preserve"> </w:t>
      </w:r>
      <w:r>
        <w:t xml:space="preserve">- </w:t>
      </w:r>
      <w:r w:rsidR="00290232">
        <w:t>free from artificial light</w:t>
      </w:r>
      <w:r>
        <w:t xml:space="preserve"> – allow </w:t>
      </w:r>
      <w:r w:rsidR="00290232">
        <w:t>viewers to see remarkable constellations with the naked eye.</w:t>
      </w:r>
    </w:p>
    <w:p w14:paraId="0AA0B6D4" w14:textId="7F47CEAF" w:rsidR="00CC1CA3" w:rsidRPr="00CC1CA3" w:rsidRDefault="00505E28" w:rsidP="00C53A5D">
      <w:r>
        <w:rPr>
          <w:lang w:val="en-IE"/>
        </w:rPr>
        <w:t xml:space="preserve">And those </w:t>
      </w:r>
      <w:r w:rsidR="00CC1CA3">
        <w:rPr>
          <w:lang w:val="en-IE"/>
        </w:rPr>
        <w:t xml:space="preserve">who aren’t tempted by </w:t>
      </w:r>
      <w:r>
        <w:rPr>
          <w:lang w:val="en-IE"/>
        </w:rPr>
        <w:t xml:space="preserve">action-packed </w:t>
      </w:r>
      <w:r w:rsidR="00CC1CA3">
        <w:rPr>
          <w:lang w:val="en-IE"/>
        </w:rPr>
        <w:t>moonl</w:t>
      </w:r>
      <w:r>
        <w:rPr>
          <w:lang w:val="en-IE"/>
        </w:rPr>
        <w:t>it</w:t>
      </w:r>
      <w:r w:rsidR="00CC1CA3">
        <w:rPr>
          <w:lang w:val="en-IE"/>
        </w:rPr>
        <w:t xml:space="preserve"> </w:t>
      </w:r>
      <w:r>
        <w:rPr>
          <w:lang w:val="en-IE"/>
        </w:rPr>
        <w:t xml:space="preserve">adventures can </w:t>
      </w:r>
      <w:r w:rsidR="0020366F">
        <w:rPr>
          <w:lang w:val="en-IE"/>
        </w:rPr>
        <w:t>sleep under the stars</w:t>
      </w:r>
      <w:r w:rsidR="00CC1CA3">
        <w:rPr>
          <w:lang w:val="en-IE"/>
        </w:rPr>
        <w:t xml:space="preserve"> </w:t>
      </w:r>
      <w:r w:rsidR="0020366F">
        <w:rPr>
          <w:lang w:val="en-IE"/>
        </w:rPr>
        <w:t xml:space="preserve">in one of </w:t>
      </w:r>
      <w:hyperlink r:id="rId14" w:history="1">
        <w:r w:rsidR="00CC1CA3" w:rsidRPr="005363EC">
          <w:rPr>
            <w:rStyle w:val="Hyperlink"/>
            <w:lang w:val="en-IE"/>
          </w:rPr>
          <w:t>Finn Lo</w:t>
        </w:r>
        <w:r w:rsidR="00CC1CA3" w:rsidRPr="005363EC">
          <w:rPr>
            <w:rStyle w:val="Hyperlink"/>
            <w:lang w:val="en-IE"/>
          </w:rPr>
          <w:t>u</w:t>
        </w:r>
        <w:r w:rsidR="00CC1CA3" w:rsidRPr="005363EC">
          <w:rPr>
            <w:rStyle w:val="Hyperlink"/>
            <w:lang w:val="en-IE"/>
          </w:rPr>
          <w:t>gh</w:t>
        </w:r>
      </w:hyperlink>
      <w:r w:rsidR="0020366F">
        <w:rPr>
          <w:rStyle w:val="Hyperlink"/>
          <w:lang w:val="en-IE"/>
        </w:rPr>
        <w:t>’s</w:t>
      </w:r>
      <w:r w:rsidR="00CC1CA3">
        <w:rPr>
          <w:lang w:val="en-IE"/>
        </w:rPr>
        <w:t xml:space="preserve"> luxury bubble </w:t>
      </w:r>
      <w:r w:rsidR="00CC1CA3" w:rsidRPr="00CC1CA3">
        <w:t>domes</w:t>
      </w:r>
      <w:r w:rsidR="00CC1CA3">
        <w:t xml:space="preserve"> in County Fermanagh.</w:t>
      </w:r>
      <w:r w:rsidR="00CC1CA3" w:rsidRPr="00CC1CA3">
        <w:t xml:space="preserve"> With</w:t>
      </w:r>
      <w:r>
        <w:t xml:space="preserve"> </w:t>
      </w:r>
      <w:r w:rsidR="00CC1CA3" w:rsidRPr="00CC1CA3">
        <w:t>transparent walls</w:t>
      </w:r>
      <w:r>
        <w:t xml:space="preserve"> and panoramic views</w:t>
      </w:r>
      <w:r w:rsidR="00CC1CA3">
        <w:t xml:space="preserve">, the domes </w:t>
      </w:r>
      <w:r w:rsidR="00CC1CA3" w:rsidRPr="00CC1CA3">
        <w:t>allow you to immerse yourself in the beauty and tranquillity of nature</w:t>
      </w:r>
      <w:r w:rsidR="00CC1CA3">
        <w:t xml:space="preserve"> while enjoying modern comforts</w:t>
      </w:r>
      <w:r>
        <w:t xml:space="preserve"> </w:t>
      </w:r>
      <w:r w:rsidR="00E53F51">
        <w:t xml:space="preserve">including </w:t>
      </w:r>
      <w:r>
        <w:t>luxury bedro</w:t>
      </w:r>
      <w:r w:rsidR="0020366F">
        <w:t xml:space="preserve">oms and </w:t>
      </w:r>
      <w:r w:rsidR="0020366F">
        <w:t>free-standing baths</w:t>
      </w:r>
      <w:r w:rsidR="0020366F">
        <w:t xml:space="preserve">. </w:t>
      </w:r>
    </w:p>
    <w:p w14:paraId="4D2329BA" w14:textId="77777777" w:rsidR="00152AAB" w:rsidRDefault="00152AAB" w:rsidP="00876DCB">
      <w:pPr>
        <w:rPr>
          <w:lang w:val="en-IE"/>
        </w:rPr>
      </w:pPr>
    </w:p>
    <w:p w14:paraId="228E44B0" w14:textId="77777777" w:rsidR="00152AAB" w:rsidRDefault="00152AAB" w:rsidP="00876DCB">
      <w:pPr>
        <w:rPr>
          <w:lang w:val="en-IE"/>
        </w:rPr>
      </w:pPr>
    </w:p>
    <w:p w14:paraId="46B666A6" w14:textId="10C271B9" w:rsidR="00A6003A" w:rsidRDefault="00A6003A" w:rsidP="00876DCB">
      <w:r>
        <w:lastRenderedPageBreak/>
        <w:t xml:space="preserve">Whether you’re seeking an action-packed hike or tranquil stargazing, the island of Ireland offers a plethora of night-time activities for everyone to discover and enjoy. </w:t>
      </w:r>
    </w:p>
    <w:p w14:paraId="4687424F" w14:textId="15FAD368" w:rsidR="009D2427" w:rsidRDefault="00E53F51" w:rsidP="009E4067">
      <w:hyperlink r:id="rId15" w:history="1">
        <w:r w:rsidR="00B07D58" w:rsidRPr="00B7578C">
          <w:rPr>
            <w:rStyle w:val="Hyperlink"/>
          </w:rPr>
          <w:t>www.ireland.com</w:t>
        </w:r>
      </w:hyperlink>
    </w:p>
    <w:p w14:paraId="28A36AAB" w14:textId="77777777" w:rsidR="00F6012F" w:rsidRDefault="00F6012F" w:rsidP="00DD3602">
      <w:pPr>
        <w:rPr>
          <w:b/>
          <w:bCs/>
        </w:rPr>
      </w:pPr>
    </w:p>
    <w:sectPr w:rsidR="00F6012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530FD" w14:textId="77777777" w:rsidR="009E4B4A" w:rsidRDefault="009E4B4A" w:rsidP="008B6290">
      <w:pPr>
        <w:spacing w:after="0" w:line="240" w:lineRule="auto"/>
      </w:pPr>
      <w:r>
        <w:separator/>
      </w:r>
    </w:p>
  </w:endnote>
  <w:endnote w:type="continuationSeparator" w:id="0">
    <w:p w14:paraId="5E2FB5C1" w14:textId="77777777" w:rsidR="009E4B4A" w:rsidRDefault="009E4B4A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25C21" w14:textId="77777777" w:rsidR="009E4B4A" w:rsidRDefault="009E4B4A" w:rsidP="008B6290">
      <w:pPr>
        <w:spacing w:after="0" w:line="240" w:lineRule="auto"/>
      </w:pPr>
      <w:r>
        <w:separator/>
      </w:r>
    </w:p>
  </w:footnote>
  <w:footnote w:type="continuationSeparator" w:id="0">
    <w:p w14:paraId="15EEFA3E" w14:textId="77777777" w:rsidR="009E4B4A" w:rsidRDefault="009E4B4A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8E0AB2"/>
    <w:multiLevelType w:val="multilevel"/>
    <w:tmpl w:val="EC7CF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7"/>
  </w:num>
  <w:num w:numId="4" w16cid:durableId="134564392">
    <w:abstractNumId w:val="13"/>
  </w:num>
  <w:num w:numId="5" w16cid:durableId="325789571">
    <w:abstractNumId w:val="34"/>
  </w:num>
  <w:num w:numId="6" w16cid:durableId="648823913">
    <w:abstractNumId w:val="33"/>
  </w:num>
  <w:num w:numId="7" w16cid:durableId="644235930">
    <w:abstractNumId w:val="21"/>
  </w:num>
  <w:num w:numId="8" w16cid:durableId="1559049865">
    <w:abstractNumId w:val="11"/>
  </w:num>
  <w:num w:numId="9" w16cid:durableId="125065349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9"/>
  </w:num>
  <w:num w:numId="11" w16cid:durableId="1451509091">
    <w:abstractNumId w:val="28"/>
  </w:num>
  <w:num w:numId="12" w16cid:durableId="573009062">
    <w:abstractNumId w:val="30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9"/>
  </w:num>
  <w:num w:numId="17" w16cid:durableId="53547795">
    <w:abstractNumId w:val="31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6"/>
  </w:num>
  <w:num w:numId="20" w16cid:durableId="718289419">
    <w:abstractNumId w:val="12"/>
  </w:num>
  <w:num w:numId="21" w16cid:durableId="681124671">
    <w:abstractNumId w:val="25"/>
  </w:num>
  <w:num w:numId="22" w16cid:durableId="316805630">
    <w:abstractNumId w:val="35"/>
  </w:num>
  <w:num w:numId="23" w16cid:durableId="68430002">
    <w:abstractNumId w:val="8"/>
  </w:num>
  <w:num w:numId="24" w16cid:durableId="1751848891">
    <w:abstractNumId w:val="18"/>
  </w:num>
  <w:num w:numId="25" w16cid:durableId="573395308">
    <w:abstractNumId w:val="22"/>
  </w:num>
  <w:num w:numId="26" w16cid:durableId="1243027530">
    <w:abstractNumId w:val="5"/>
  </w:num>
  <w:num w:numId="27" w16cid:durableId="247349511">
    <w:abstractNumId w:val="15"/>
  </w:num>
  <w:num w:numId="28" w16cid:durableId="1441416666">
    <w:abstractNumId w:val="17"/>
  </w:num>
  <w:num w:numId="29" w16cid:durableId="1765691249">
    <w:abstractNumId w:val="10"/>
  </w:num>
  <w:num w:numId="30" w16cid:durableId="2006594447">
    <w:abstractNumId w:val="24"/>
  </w:num>
  <w:num w:numId="31" w16cid:durableId="1193494503">
    <w:abstractNumId w:val="36"/>
  </w:num>
  <w:num w:numId="32" w16cid:durableId="1639873449">
    <w:abstractNumId w:val="20"/>
  </w:num>
  <w:num w:numId="33" w16cid:durableId="40716184">
    <w:abstractNumId w:val="29"/>
  </w:num>
  <w:num w:numId="34" w16cid:durableId="382022426">
    <w:abstractNumId w:val="2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6"/>
  </w:num>
  <w:num w:numId="36" w16cid:durableId="360202294">
    <w:abstractNumId w:val="26"/>
  </w:num>
  <w:num w:numId="37" w16cid:durableId="8515107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4105"/>
    <w:rsid w:val="00014373"/>
    <w:rsid w:val="00016011"/>
    <w:rsid w:val="00023A7B"/>
    <w:rsid w:val="00026783"/>
    <w:rsid w:val="00031D45"/>
    <w:rsid w:val="00032BF8"/>
    <w:rsid w:val="00035235"/>
    <w:rsid w:val="000367DC"/>
    <w:rsid w:val="00041205"/>
    <w:rsid w:val="00042A41"/>
    <w:rsid w:val="00050DFC"/>
    <w:rsid w:val="000532A6"/>
    <w:rsid w:val="000559B8"/>
    <w:rsid w:val="000609B1"/>
    <w:rsid w:val="0006140C"/>
    <w:rsid w:val="00063B52"/>
    <w:rsid w:val="00066645"/>
    <w:rsid w:val="0006771C"/>
    <w:rsid w:val="00067982"/>
    <w:rsid w:val="000778C9"/>
    <w:rsid w:val="00077AF1"/>
    <w:rsid w:val="0008085B"/>
    <w:rsid w:val="00087631"/>
    <w:rsid w:val="00090495"/>
    <w:rsid w:val="000971B6"/>
    <w:rsid w:val="00097451"/>
    <w:rsid w:val="000A3074"/>
    <w:rsid w:val="000A3933"/>
    <w:rsid w:val="000A3B7D"/>
    <w:rsid w:val="000B1FFE"/>
    <w:rsid w:val="000B691D"/>
    <w:rsid w:val="000B69C7"/>
    <w:rsid w:val="000B7863"/>
    <w:rsid w:val="000D001B"/>
    <w:rsid w:val="000D3D46"/>
    <w:rsid w:val="000D4214"/>
    <w:rsid w:val="000D66B3"/>
    <w:rsid w:val="000E415D"/>
    <w:rsid w:val="000E470F"/>
    <w:rsid w:val="000F4282"/>
    <w:rsid w:val="000F645E"/>
    <w:rsid w:val="000F7764"/>
    <w:rsid w:val="00100C70"/>
    <w:rsid w:val="0010471D"/>
    <w:rsid w:val="00104AC3"/>
    <w:rsid w:val="0010611A"/>
    <w:rsid w:val="00107B65"/>
    <w:rsid w:val="00112124"/>
    <w:rsid w:val="00113B9F"/>
    <w:rsid w:val="00113F45"/>
    <w:rsid w:val="00114557"/>
    <w:rsid w:val="00114DB0"/>
    <w:rsid w:val="0011509B"/>
    <w:rsid w:val="001214FC"/>
    <w:rsid w:val="001227A6"/>
    <w:rsid w:val="001233A1"/>
    <w:rsid w:val="00124924"/>
    <w:rsid w:val="00126B0E"/>
    <w:rsid w:val="00130773"/>
    <w:rsid w:val="0013084E"/>
    <w:rsid w:val="00133122"/>
    <w:rsid w:val="0013393B"/>
    <w:rsid w:val="00140538"/>
    <w:rsid w:val="00141E9D"/>
    <w:rsid w:val="0014409C"/>
    <w:rsid w:val="00144316"/>
    <w:rsid w:val="00144983"/>
    <w:rsid w:val="0014586E"/>
    <w:rsid w:val="00147683"/>
    <w:rsid w:val="00152AAB"/>
    <w:rsid w:val="001542C7"/>
    <w:rsid w:val="0015533E"/>
    <w:rsid w:val="00157BB9"/>
    <w:rsid w:val="00162026"/>
    <w:rsid w:val="001637B4"/>
    <w:rsid w:val="001677B8"/>
    <w:rsid w:val="001700FE"/>
    <w:rsid w:val="001734D5"/>
    <w:rsid w:val="0017394C"/>
    <w:rsid w:val="00173D44"/>
    <w:rsid w:val="001745BB"/>
    <w:rsid w:val="00174AA1"/>
    <w:rsid w:val="0018046F"/>
    <w:rsid w:val="001831FA"/>
    <w:rsid w:val="001838A5"/>
    <w:rsid w:val="00186130"/>
    <w:rsid w:val="00190542"/>
    <w:rsid w:val="0019517E"/>
    <w:rsid w:val="001977C5"/>
    <w:rsid w:val="001A0001"/>
    <w:rsid w:val="001A5258"/>
    <w:rsid w:val="001A5D1A"/>
    <w:rsid w:val="001B2D48"/>
    <w:rsid w:val="001B64F5"/>
    <w:rsid w:val="001B755C"/>
    <w:rsid w:val="001C1B45"/>
    <w:rsid w:val="001C584F"/>
    <w:rsid w:val="001C7749"/>
    <w:rsid w:val="001C7E35"/>
    <w:rsid w:val="001D379E"/>
    <w:rsid w:val="001E1A54"/>
    <w:rsid w:val="001E6D7E"/>
    <w:rsid w:val="001E7C87"/>
    <w:rsid w:val="001F115A"/>
    <w:rsid w:val="001F1786"/>
    <w:rsid w:val="001F53CC"/>
    <w:rsid w:val="00200F43"/>
    <w:rsid w:val="00202965"/>
    <w:rsid w:val="0020366F"/>
    <w:rsid w:val="00204D46"/>
    <w:rsid w:val="00205BAB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22C8E"/>
    <w:rsid w:val="00224DED"/>
    <w:rsid w:val="0022678D"/>
    <w:rsid w:val="00226F30"/>
    <w:rsid w:val="00233F8A"/>
    <w:rsid w:val="00242798"/>
    <w:rsid w:val="00244F54"/>
    <w:rsid w:val="0024652E"/>
    <w:rsid w:val="00247E2B"/>
    <w:rsid w:val="00251AB7"/>
    <w:rsid w:val="00255D3A"/>
    <w:rsid w:val="00255D8B"/>
    <w:rsid w:val="00265E6F"/>
    <w:rsid w:val="002660A8"/>
    <w:rsid w:val="00270316"/>
    <w:rsid w:val="0027063E"/>
    <w:rsid w:val="00275022"/>
    <w:rsid w:val="00280679"/>
    <w:rsid w:val="00280B62"/>
    <w:rsid w:val="002811EA"/>
    <w:rsid w:val="00281BA5"/>
    <w:rsid w:val="00282F3A"/>
    <w:rsid w:val="00290232"/>
    <w:rsid w:val="00292CF8"/>
    <w:rsid w:val="002965F9"/>
    <w:rsid w:val="002A2B86"/>
    <w:rsid w:val="002A6C42"/>
    <w:rsid w:val="002A6C59"/>
    <w:rsid w:val="002B24F0"/>
    <w:rsid w:val="002B442A"/>
    <w:rsid w:val="002B635A"/>
    <w:rsid w:val="002C4A23"/>
    <w:rsid w:val="002D0706"/>
    <w:rsid w:val="002D349F"/>
    <w:rsid w:val="002D512F"/>
    <w:rsid w:val="002D57F0"/>
    <w:rsid w:val="002E02C8"/>
    <w:rsid w:val="002E1B4C"/>
    <w:rsid w:val="002F52A9"/>
    <w:rsid w:val="002F68D4"/>
    <w:rsid w:val="00300E34"/>
    <w:rsid w:val="00300F9F"/>
    <w:rsid w:val="003018A3"/>
    <w:rsid w:val="003041C9"/>
    <w:rsid w:val="00304815"/>
    <w:rsid w:val="00304839"/>
    <w:rsid w:val="00304A7F"/>
    <w:rsid w:val="0030582F"/>
    <w:rsid w:val="003101D6"/>
    <w:rsid w:val="003117D4"/>
    <w:rsid w:val="00311B24"/>
    <w:rsid w:val="00316537"/>
    <w:rsid w:val="00325513"/>
    <w:rsid w:val="00325A5C"/>
    <w:rsid w:val="00325ADC"/>
    <w:rsid w:val="0032618C"/>
    <w:rsid w:val="003277AD"/>
    <w:rsid w:val="00332EA7"/>
    <w:rsid w:val="00333DB3"/>
    <w:rsid w:val="00333F65"/>
    <w:rsid w:val="00334507"/>
    <w:rsid w:val="003369DA"/>
    <w:rsid w:val="00340549"/>
    <w:rsid w:val="003448C6"/>
    <w:rsid w:val="003452A3"/>
    <w:rsid w:val="00345957"/>
    <w:rsid w:val="00346C92"/>
    <w:rsid w:val="00350752"/>
    <w:rsid w:val="00352C46"/>
    <w:rsid w:val="00357D5F"/>
    <w:rsid w:val="00362419"/>
    <w:rsid w:val="00362882"/>
    <w:rsid w:val="00363501"/>
    <w:rsid w:val="0036358C"/>
    <w:rsid w:val="0036704D"/>
    <w:rsid w:val="003674BB"/>
    <w:rsid w:val="00374F2E"/>
    <w:rsid w:val="003757B3"/>
    <w:rsid w:val="003764DD"/>
    <w:rsid w:val="00381702"/>
    <w:rsid w:val="003832DF"/>
    <w:rsid w:val="00384BA4"/>
    <w:rsid w:val="00387439"/>
    <w:rsid w:val="003900DE"/>
    <w:rsid w:val="0039220C"/>
    <w:rsid w:val="003924F2"/>
    <w:rsid w:val="0039378A"/>
    <w:rsid w:val="00393842"/>
    <w:rsid w:val="003948F2"/>
    <w:rsid w:val="00394C77"/>
    <w:rsid w:val="003977DA"/>
    <w:rsid w:val="003B1106"/>
    <w:rsid w:val="003B27E7"/>
    <w:rsid w:val="003B4861"/>
    <w:rsid w:val="003B491A"/>
    <w:rsid w:val="003B6297"/>
    <w:rsid w:val="003B64BB"/>
    <w:rsid w:val="003C3060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4AE0"/>
    <w:rsid w:val="003F7417"/>
    <w:rsid w:val="00400530"/>
    <w:rsid w:val="00400B57"/>
    <w:rsid w:val="00401ADA"/>
    <w:rsid w:val="00403A5A"/>
    <w:rsid w:val="00404B13"/>
    <w:rsid w:val="0041213A"/>
    <w:rsid w:val="00414419"/>
    <w:rsid w:val="00414D62"/>
    <w:rsid w:val="004159BD"/>
    <w:rsid w:val="004167A7"/>
    <w:rsid w:val="00417CF2"/>
    <w:rsid w:val="0042122D"/>
    <w:rsid w:val="00421E09"/>
    <w:rsid w:val="00432658"/>
    <w:rsid w:val="00432E1F"/>
    <w:rsid w:val="00433B82"/>
    <w:rsid w:val="00435AFD"/>
    <w:rsid w:val="0043626E"/>
    <w:rsid w:val="00437200"/>
    <w:rsid w:val="004430E2"/>
    <w:rsid w:val="00443908"/>
    <w:rsid w:val="00443A7D"/>
    <w:rsid w:val="00444406"/>
    <w:rsid w:val="00445757"/>
    <w:rsid w:val="00445F2E"/>
    <w:rsid w:val="00452889"/>
    <w:rsid w:val="00453D1F"/>
    <w:rsid w:val="004544EF"/>
    <w:rsid w:val="00455991"/>
    <w:rsid w:val="004560BA"/>
    <w:rsid w:val="00456467"/>
    <w:rsid w:val="00465590"/>
    <w:rsid w:val="00473D1D"/>
    <w:rsid w:val="00473F86"/>
    <w:rsid w:val="00481E71"/>
    <w:rsid w:val="004821A1"/>
    <w:rsid w:val="0048526D"/>
    <w:rsid w:val="00486885"/>
    <w:rsid w:val="00487782"/>
    <w:rsid w:val="004935C3"/>
    <w:rsid w:val="004A2E5E"/>
    <w:rsid w:val="004A4C20"/>
    <w:rsid w:val="004B058C"/>
    <w:rsid w:val="004B29F8"/>
    <w:rsid w:val="004B3F5D"/>
    <w:rsid w:val="004B5D76"/>
    <w:rsid w:val="004B5E66"/>
    <w:rsid w:val="004B5E72"/>
    <w:rsid w:val="004C51A0"/>
    <w:rsid w:val="004C5246"/>
    <w:rsid w:val="004D178C"/>
    <w:rsid w:val="004E07C5"/>
    <w:rsid w:val="004E0C47"/>
    <w:rsid w:val="004E1592"/>
    <w:rsid w:val="004E6884"/>
    <w:rsid w:val="004E6C70"/>
    <w:rsid w:val="004F31F6"/>
    <w:rsid w:val="004F3C97"/>
    <w:rsid w:val="004F6589"/>
    <w:rsid w:val="00502891"/>
    <w:rsid w:val="005052C4"/>
    <w:rsid w:val="00505E28"/>
    <w:rsid w:val="005336F4"/>
    <w:rsid w:val="00535C5C"/>
    <w:rsid w:val="00536170"/>
    <w:rsid w:val="005363EC"/>
    <w:rsid w:val="00542BF3"/>
    <w:rsid w:val="005445F8"/>
    <w:rsid w:val="00545AB9"/>
    <w:rsid w:val="00546220"/>
    <w:rsid w:val="0055022A"/>
    <w:rsid w:val="00554895"/>
    <w:rsid w:val="00574CE4"/>
    <w:rsid w:val="00577471"/>
    <w:rsid w:val="00581117"/>
    <w:rsid w:val="00582223"/>
    <w:rsid w:val="005915B6"/>
    <w:rsid w:val="00591768"/>
    <w:rsid w:val="00591E13"/>
    <w:rsid w:val="00592CBD"/>
    <w:rsid w:val="005950FD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0A7D"/>
    <w:rsid w:val="005E2C97"/>
    <w:rsid w:val="005F492D"/>
    <w:rsid w:val="005F5A01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4131"/>
    <w:rsid w:val="0062164F"/>
    <w:rsid w:val="00624E51"/>
    <w:rsid w:val="0062764D"/>
    <w:rsid w:val="00627E6B"/>
    <w:rsid w:val="00632B12"/>
    <w:rsid w:val="006332F4"/>
    <w:rsid w:val="0063788D"/>
    <w:rsid w:val="006407DE"/>
    <w:rsid w:val="006434DE"/>
    <w:rsid w:val="00645BB4"/>
    <w:rsid w:val="00650F59"/>
    <w:rsid w:val="00651B27"/>
    <w:rsid w:val="00651D0E"/>
    <w:rsid w:val="00653DA3"/>
    <w:rsid w:val="00655406"/>
    <w:rsid w:val="0065551A"/>
    <w:rsid w:val="00660A13"/>
    <w:rsid w:val="00663004"/>
    <w:rsid w:val="0067615E"/>
    <w:rsid w:val="00681CC1"/>
    <w:rsid w:val="00682ADD"/>
    <w:rsid w:val="00682B2E"/>
    <w:rsid w:val="0068390D"/>
    <w:rsid w:val="00684B8A"/>
    <w:rsid w:val="00685A40"/>
    <w:rsid w:val="00685D66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3F26"/>
    <w:rsid w:val="006A4810"/>
    <w:rsid w:val="006A5053"/>
    <w:rsid w:val="006A614A"/>
    <w:rsid w:val="006A631B"/>
    <w:rsid w:val="006A6B61"/>
    <w:rsid w:val="006B3EBA"/>
    <w:rsid w:val="006B4523"/>
    <w:rsid w:val="006B60C9"/>
    <w:rsid w:val="006B7A8E"/>
    <w:rsid w:val="006C0D01"/>
    <w:rsid w:val="006C1643"/>
    <w:rsid w:val="006C34AE"/>
    <w:rsid w:val="006C6056"/>
    <w:rsid w:val="006C6148"/>
    <w:rsid w:val="006C6CDC"/>
    <w:rsid w:val="006D1E4F"/>
    <w:rsid w:val="006D27AD"/>
    <w:rsid w:val="006D283C"/>
    <w:rsid w:val="006D334C"/>
    <w:rsid w:val="006D37EC"/>
    <w:rsid w:val="006E05E9"/>
    <w:rsid w:val="006E19FC"/>
    <w:rsid w:val="006E3DA0"/>
    <w:rsid w:val="006E5F81"/>
    <w:rsid w:val="00702F4B"/>
    <w:rsid w:val="00706B02"/>
    <w:rsid w:val="00707A56"/>
    <w:rsid w:val="0071534A"/>
    <w:rsid w:val="00726063"/>
    <w:rsid w:val="00726927"/>
    <w:rsid w:val="007271B2"/>
    <w:rsid w:val="007324F5"/>
    <w:rsid w:val="00732D74"/>
    <w:rsid w:val="007337C8"/>
    <w:rsid w:val="00733A04"/>
    <w:rsid w:val="00734E6F"/>
    <w:rsid w:val="00741FD6"/>
    <w:rsid w:val="00742056"/>
    <w:rsid w:val="00742692"/>
    <w:rsid w:val="00742CC7"/>
    <w:rsid w:val="00743D6D"/>
    <w:rsid w:val="0075088C"/>
    <w:rsid w:val="0075105E"/>
    <w:rsid w:val="007523E4"/>
    <w:rsid w:val="00756136"/>
    <w:rsid w:val="00756299"/>
    <w:rsid w:val="00757A46"/>
    <w:rsid w:val="00760B89"/>
    <w:rsid w:val="00762949"/>
    <w:rsid w:val="00763909"/>
    <w:rsid w:val="00764575"/>
    <w:rsid w:val="007704DC"/>
    <w:rsid w:val="00772354"/>
    <w:rsid w:val="00775435"/>
    <w:rsid w:val="007768F3"/>
    <w:rsid w:val="00780CA4"/>
    <w:rsid w:val="00782B1A"/>
    <w:rsid w:val="00782BAF"/>
    <w:rsid w:val="00786E5B"/>
    <w:rsid w:val="00787E3E"/>
    <w:rsid w:val="007937B4"/>
    <w:rsid w:val="00794532"/>
    <w:rsid w:val="0079557C"/>
    <w:rsid w:val="007A14EA"/>
    <w:rsid w:val="007A4F26"/>
    <w:rsid w:val="007A5598"/>
    <w:rsid w:val="007A619F"/>
    <w:rsid w:val="007B1BA2"/>
    <w:rsid w:val="007B504B"/>
    <w:rsid w:val="007C0DC9"/>
    <w:rsid w:val="007C6962"/>
    <w:rsid w:val="007D0B10"/>
    <w:rsid w:val="007D0FCD"/>
    <w:rsid w:val="007D1D05"/>
    <w:rsid w:val="007D5929"/>
    <w:rsid w:val="007D6E85"/>
    <w:rsid w:val="007E2E1C"/>
    <w:rsid w:val="007E5442"/>
    <w:rsid w:val="007E7EB9"/>
    <w:rsid w:val="007F12C4"/>
    <w:rsid w:val="007F4D61"/>
    <w:rsid w:val="007F705E"/>
    <w:rsid w:val="00801B59"/>
    <w:rsid w:val="00804F52"/>
    <w:rsid w:val="00811C0D"/>
    <w:rsid w:val="0081222C"/>
    <w:rsid w:val="00814CD7"/>
    <w:rsid w:val="0081578F"/>
    <w:rsid w:val="0082316C"/>
    <w:rsid w:val="00823842"/>
    <w:rsid w:val="00825D97"/>
    <w:rsid w:val="008263E6"/>
    <w:rsid w:val="00826923"/>
    <w:rsid w:val="008271AC"/>
    <w:rsid w:val="00831F17"/>
    <w:rsid w:val="00832E59"/>
    <w:rsid w:val="0083499D"/>
    <w:rsid w:val="00834E26"/>
    <w:rsid w:val="00841A13"/>
    <w:rsid w:val="008443BD"/>
    <w:rsid w:val="00845EFE"/>
    <w:rsid w:val="0084785D"/>
    <w:rsid w:val="008513BD"/>
    <w:rsid w:val="00851831"/>
    <w:rsid w:val="00855DCC"/>
    <w:rsid w:val="00860ABF"/>
    <w:rsid w:val="00864647"/>
    <w:rsid w:val="0086468C"/>
    <w:rsid w:val="0086735B"/>
    <w:rsid w:val="00870188"/>
    <w:rsid w:val="00870E84"/>
    <w:rsid w:val="008726E6"/>
    <w:rsid w:val="00874EA1"/>
    <w:rsid w:val="00876DCB"/>
    <w:rsid w:val="0088197F"/>
    <w:rsid w:val="00885300"/>
    <w:rsid w:val="008908D6"/>
    <w:rsid w:val="00894D00"/>
    <w:rsid w:val="008954C8"/>
    <w:rsid w:val="00896685"/>
    <w:rsid w:val="008A1E0D"/>
    <w:rsid w:val="008A2DBA"/>
    <w:rsid w:val="008A7AF5"/>
    <w:rsid w:val="008A7D5A"/>
    <w:rsid w:val="008B13E9"/>
    <w:rsid w:val="008B5B49"/>
    <w:rsid w:val="008B5D85"/>
    <w:rsid w:val="008B6290"/>
    <w:rsid w:val="008C1AC8"/>
    <w:rsid w:val="008C2136"/>
    <w:rsid w:val="008C3CE8"/>
    <w:rsid w:val="008C6A86"/>
    <w:rsid w:val="008C6FB1"/>
    <w:rsid w:val="008D4158"/>
    <w:rsid w:val="008D5ABC"/>
    <w:rsid w:val="008E0C71"/>
    <w:rsid w:val="008E179F"/>
    <w:rsid w:val="008E2A0C"/>
    <w:rsid w:val="008E34B7"/>
    <w:rsid w:val="008E46AF"/>
    <w:rsid w:val="008E470C"/>
    <w:rsid w:val="008E62E3"/>
    <w:rsid w:val="008E6963"/>
    <w:rsid w:val="008F468F"/>
    <w:rsid w:val="00900DCA"/>
    <w:rsid w:val="0090135A"/>
    <w:rsid w:val="009047FF"/>
    <w:rsid w:val="00906C30"/>
    <w:rsid w:val="00910BB6"/>
    <w:rsid w:val="00914308"/>
    <w:rsid w:val="0091583E"/>
    <w:rsid w:val="00916884"/>
    <w:rsid w:val="00922E1B"/>
    <w:rsid w:val="0092340D"/>
    <w:rsid w:val="00925344"/>
    <w:rsid w:val="00930591"/>
    <w:rsid w:val="0093174B"/>
    <w:rsid w:val="009328CB"/>
    <w:rsid w:val="009343CE"/>
    <w:rsid w:val="00936097"/>
    <w:rsid w:val="009370CD"/>
    <w:rsid w:val="00944E3C"/>
    <w:rsid w:val="00944EF4"/>
    <w:rsid w:val="009556B7"/>
    <w:rsid w:val="009574F5"/>
    <w:rsid w:val="00960043"/>
    <w:rsid w:val="00961593"/>
    <w:rsid w:val="00970DAC"/>
    <w:rsid w:val="009734FF"/>
    <w:rsid w:val="00974065"/>
    <w:rsid w:val="009746D3"/>
    <w:rsid w:val="00977C25"/>
    <w:rsid w:val="0098062F"/>
    <w:rsid w:val="00983CDE"/>
    <w:rsid w:val="0098428D"/>
    <w:rsid w:val="009871BF"/>
    <w:rsid w:val="00987991"/>
    <w:rsid w:val="00991546"/>
    <w:rsid w:val="00996536"/>
    <w:rsid w:val="009A4BF2"/>
    <w:rsid w:val="009A4EC3"/>
    <w:rsid w:val="009A565E"/>
    <w:rsid w:val="009A591C"/>
    <w:rsid w:val="009A7594"/>
    <w:rsid w:val="009B0308"/>
    <w:rsid w:val="009B25EF"/>
    <w:rsid w:val="009B386B"/>
    <w:rsid w:val="009B432F"/>
    <w:rsid w:val="009B4A73"/>
    <w:rsid w:val="009B50C7"/>
    <w:rsid w:val="009B50E6"/>
    <w:rsid w:val="009C1D29"/>
    <w:rsid w:val="009C21C8"/>
    <w:rsid w:val="009C3CB0"/>
    <w:rsid w:val="009C4237"/>
    <w:rsid w:val="009C6386"/>
    <w:rsid w:val="009C6F06"/>
    <w:rsid w:val="009D2021"/>
    <w:rsid w:val="009D2427"/>
    <w:rsid w:val="009D71CC"/>
    <w:rsid w:val="009E01CC"/>
    <w:rsid w:val="009E215F"/>
    <w:rsid w:val="009E39B9"/>
    <w:rsid w:val="009E3DB7"/>
    <w:rsid w:val="009E3F11"/>
    <w:rsid w:val="009E4067"/>
    <w:rsid w:val="009E4B4A"/>
    <w:rsid w:val="009E7383"/>
    <w:rsid w:val="009F0F02"/>
    <w:rsid w:val="00A019F7"/>
    <w:rsid w:val="00A054E5"/>
    <w:rsid w:val="00A123C9"/>
    <w:rsid w:val="00A1277F"/>
    <w:rsid w:val="00A13A47"/>
    <w:rsid w:val="00A14872"/>
    <w:rsid w:val="00A27CFC"/>
    <w:rsid w:val="00A32BC5"/>
    <w:rsid w:val="00A335B7"/>
    <w:rsid w:val="00A344D2"/>
    <w:rsid w:val="00A3478F"/>
    <w:rsid w:val="00A35D4C"/>
    <w:rsid w:val="00A369A4"/>
    <w:rsid w:val="00A45603"/>
    <w:rsid w:val="00A526D2"/>
    <w:rsid w:val="00A546CC"/>
    <w:rsid w:val="00A56360"/>
    <w:rsid w:val="00A570A8"/>
    <w:rsid w:val="00A6003A"/>
    <w:rsid w:val="00A62E10"/>
    <w:rsid w:val="00A67B57"/>
    <w:rsid w:val="00A70075"/>
    <w:rsid w:val="00A702FF"/>
    <w:rsid w:val="00A708A7"/>
    <w:rsid w:val="00A72A82"/>
    <w:rsid w:val="00A77BB3"/>
    <w:rsid w:val="00A80ABB"/>
    <w:rsid w:val="00A85D50"/>
    <w:rsid w:val="00A90048"/>
    <w:rsid w:val="00A921F6"/>
    <w:rsid w:val="00A96041"/>
    <w:rsid w:val="00A96217"/>
    <w:rsid w:val="00A97420"/>
    <w:rsid w:val="00AA59D9"/>
    <w:rsid w:val="00AA6F43"/>
    <w:rsid w:val="00AB016B"/>
    <w:rsid w:val="00AB234B"/>
    <w:rsid w:val="00AB414A"/>
    <w:rsid w:val="00AB4FFE"/>
    <w:rsid w:val="00AB502B"/>
    <w:rsid w:val="00AB7423"/>
    <w:rsid w:val="00AB7C55"/>
    <w:rsid w:val="00AC002B"/>
    <w:rsid w:val="00AC2DB9"/>
    <w:rsid w:val="00AC71BB"/>
    <w:rsid w:val="00AD5D44"/>
    <w:rsid w:val="00AD5EC7"/>
    <w:rsid w:val="00AD6AFC"/>
    <w:rsid w:val="00AD6ECF"/>
    <w:rsid w:val="00AE1462"/>
    <w:rsid w:val="00AE23FD"/>
    <w:rsid w:val="00AE2740"/>
    <w:rsid w:val="00AE3DD7"/>
    <w:rsid w:val="00AF0602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7A68"/>
    <w:rsid w:val="00B07D58"/>
    <w:rsid w:val="00B2275B"/>
    <w:rsid w:val="00B24CC2"/>
    <w:rsid w:val="00B24DEC"/>
    <w:rsid w:val="00B25857"/>
    <w:rsid w:val="00B27EC9"/>
    <w:rsid w:val="00B31224"/>
    <w:rsid w:val="00B33613"/>
    <w:rsid w:val="00B401B2"/>
    <w:rsid w:val="00B41712"/>
    <w:rsid w:val="00B441C8"/>
    <w:rsid w:val="00B502AB"/>
    <w:rsid w:val="00B55930"/>
    <w:rsid w:val="00B66FDA"/>
    <w:rsid w:val="00B67105"/>
    <w:rsid w:val="00B71AA5"/>
    <w:rsid w:val="00B73930"/>
    <w:rsid w:val="00B749A8"/>
    <w:rsid w:val="00B76A10"/>
    <w:rsid w:val="00B77461"/>
    <w:rsid w:val="00B82215"/>
    <w:rsid w:val="00B827FB"/>
    <w:rsid w:val="00B843DB"/>
    <w:rsid w:val="00B878E6"/>
    <w:rsid w:val="00B91171"/>
    <w:rsid w:val="00B91D57"/>
    <w:rsid w:val="00B9280E"/>
    <w:rsid w:val="00B972E5"/>
    <w:rsid w:val="00BA5DB9"/>
    <w:rsid w:val="00BA7967"/>
    <w:rsid w:val="00BB29A3"/>
    <w:rsid w:val="00BB644C"/>
    <w:rsid w:val="00BB76E8"/>
    <w:rsid w:val="00BB7A0C"/>
    <w:rsid w:val="00BC19C0"/>
    <w:rsid w:val="00BC1B1E"/>
    <w:rsid w:val="00BC1D97"/>
    <w:rsid w:val="00BC4749"/>
    <w:rsid w:val="00BC5066"/>
    <w:rsid w:val="00BD03D3"/>
    <w:rsid w:val="00BD2726"/>
    <w:rsid w:val="00BD3083"/>
    <w:rsid w:val="00BD64E2"/>
    <w:rsid w:val="00BD6BD0"/>
    <w:rsid w:val="00BD709C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7B07"/>
    <w:rsid w:val="00C1627F"/>
    <w:rsid w:val="00C202B0"/>
    <w:rsid w:val="00C23265"/>
    <w:rsid w:val="00C23769"/>
    <w:rsid w:val="00C25FD9"/>
    <w:rsid w:val="00C2603D"/>
    <w:rsid w:val="00C3252A"/>
    <w:rsid w:val="00C32B2E"/>
    <w:rsid w:val="00C32CF2"/>
    <w:rsid w:val="00C353C4"/>
    <w:rsid w:val="00C41CB6"/>
    <w:rsid w:val="00C427FB"/>
    <w:rsid w:val="00C43E6F"/>
    <w:rsid w:val="00C4417D"/>
    <w:rsid w:val="00C45091"/>
    <w:rsid w:val="00C454DD"/>
    <w:rsid w:val="00C47718"/>
    <w:rsid w:val="00C53A5D"/>
    <w:rsid w:val="00C53AFC"/>
    <w:rsid w:val="00C576E7"/>
    <w:rsid w:val="00C608C3"/>
    <w:rsid w:val="00C610C1"/>
    <w:rsid w:val="00C61E1D"/>
    <w:rsid w:val="00C64BAA"/>
    <w:rsid w:val="00C674E9"/>
    <w:rsid w:val="00C7011F"/>
    <w:rsid w:val="00C823A9"/>
    <w:rsid w:val="00C8407A"/>
    <w:rsid w:val="00C918EC"/>
    <w:rsid w:val="00C9446F"/>
    <w:rsid w:val="00C97C06"/>
    <w:rsid w:val="00CA0CC1"/>
    <w:rsid w:val="00CA136A"/>
    <w:rsid w:val="00CA609B"/>
    <w:rsid w:val="00CB1A57"/>
    <w:rsid w:val="00CB3574"/>
    <w:rsid w:val="00CC0759"/>
    <w:rsid w:val="00CC08BF"/>
    <w:rsid w:val="00CC0E69"/>
    <w:rsid w:val="00CC1CA3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4C7"/>
    <w:rsid w:val="00CF236C"/>
    <w:rsid w:val="00CF3CA0"/>
    <w:rsid w:val="00CF438D"/>
    <w:rsid w:val="00CF474E"/>
    <w:rsid w:val="00CF5382"/>
    <w:rsid w:val="00D16664"/>
    <w:rsid w:val="00D174D2"/>
    <w:rsid w:val="00D20341"/>
    <w:rsid w:val="00D241AF"/>
    <w:rsid w:val="00D25184"/>
    <w:rsid w:val="00D303A8"/>
    <w:rsid w:val="00D33CBB"/>
    <w:rsid w:val="00D34477"/>
    <w:rsid w:val="00D362EC"/>
    <w:rsid w:val="00D378F1"/>
    <w:rsid w:val="00D37AFD"/>
    <w:rsid w:val="00D46097"/>
    <w:rsid w:val="00D51FDE"/>
    <w:rsid w:val="00D524F0"/>
    <w:rsid w:val="00D56FAC"/>
    <w:rsid w:val="00D61301"/>
    <w:rsid w:val="00D6172C"/>
    <w:rsid w:val="00D62685"/>
    <w:rsid w:val="00D62764"/>
    <w:rsid w:val="00D67CFE"/>
    <w:rsid w:val="00D67EEC"/>
    <w:rsid w:val="00D749CC"/>
    <w:rsid w:val="00D74AE7"/>
    <w:rsid w:val="00D7743A"/>
    <w:rsid w:val="00D774CD"/>
    <w:rsid w:val="00D8076F"/>
    <w:rsid w:val="00D8207C"/>
    <w:rsid w:val="00D82EEE"/>
    <w:rsid w:val="00D875C2"/>
    <w:rsid w:val="00D87D5E"/>
    <w:rsid w:val="00D87D7A"/>
    <w:rsid w:val="00D927DA"/>
    <w:rsid w:val="00D9643D"/>
    <w:rsid w:val="00D97309"/>
    <w:rsid w:val="00DA0568"/>
    <w:rsid w:val="00DA1D77"/>
    <w:rsid w:val="00DA45EA"/>
    <w:rsid w:val="00DB015F"/>
    <w:rsid w:val="00DB5FE4"/>
    <w:rsid w:val="00DC2941"/>
    <w:rsid w:val="00DC3165"/>
    <w:rsid w:val="00DC5092"/>
    <w:rsid w:val="00DD2B04"/>
    <w:rsid w:val="00DD3602"/>
    <w:rsid w:val="00DD49B2"/>
    <w:rsid w:val="00DE2777"/>
    <w:rsid w:val="00DE5D32"/>
    <w:rsid w:val="00DF2DB7"/>
    <w:rsid w:val="00E02A7D"/>
    <w:rsid w:val="00E05079"/>
    <w:rsid w:val="00E067A7"/>
    <w:rsid w:val="00E13024"/>
    <w:rsid w:val="00E16B4F"/>
    <w:rsid w:val="00E173CE"/>
    <w:rsid w:val="00E1746A"/>
    <w:rsid w:val="00E20A05"/>
    <w:rsid w:val="00E20CE8"/>
    <w:rsid w:val="00E218F2"/>
    <w:rsid w:val="00E22F48"/>
    <w:rsid w:val="00E24EA8"/>
    <w:rsid w:val="00E323A3"/>
    <w:rsid w:val="00E32A0A"/>
    <w:rsid w:val="00E418E3"/>
    <w:rsid w:val="00E43C0D"/>
    <w:rsid w:val="00E446B9"/>
    <w:rsid w:val="00E457B2"/>
    <w:rsid w:val="00E47B7D"/>
    <w:rsid w:val="00E47BEF"/>
    <w:rsid w:val="00E5139F"/>
    <w:rsid w:val="00E520B0"/>
    <w:rsid w:val="00E53F51"/>
    <w:rsid w:val="00E560E8"/>
    <w:rsid w:val="00E614C8"/>
    <w:rsid w:val="00E61FA2"/>
    <w:rsid w:val="00E6337A"/>
    <w:rsid w:val="00E63EC4"/>
    <w:rsid w:val="00E64B2C"/>
    <w:rsid w:val="00E735D8"/>
    <w:rsid w:val="00E74373"/>
    <w:rsid w:val="00E80E1D"/>
    <w:rsid w:val="00E81837"/>
    <w:rsid w:val="00E85397"/>
    <w:rsid w:val="00E8643C"/>
    <w:rsid w:val="00E90F02"/>
    <w:rsid w:val="00E93DAD"/>
    <w:rsid w:val="00E94F76"/>
    <w:rsid w:val="00EA3128"/>
    <w:rsid w:val="00EA3CDE"/>
    <w:rsid w:val="00EA6C95"/>
    <w:rsid w:val="00EA75BA"/>
    <w:rsid w:val="00EB3ECD"/>
    <w:rsid w:val="00EC08A5"/>
    <w:rsid w:val="00EC1892"/>
    <w:rsid w:val="00EC3C02"/>
    <w:rsid w:val="00EC57B6"/>
    <w:rsid w:val="00EC75E0"/>
    <w:rsid w:val="00EC7945"/>
    <w:rsid w:val="00ED0AF3"/>
    <w:rsid w:val="00ED13CB"/>
    <w:rsid w:val="00ED6163"/>
    <w:rsid w:val="00ED64F6"/>
    <w:rsid w:val="00ED69E9"/>
    <w:rsid w:val="00EE6701"/>
    <w:rsid w:val="00EF19C4"/>
    <w:rsid w:val="00EF529A"/>
    <w:rsid w:val="00F027D8"/>
    <w:rsid w:val="00F050E6"/>
    <w:rsid w:val="00F05112"/>
    <w:rsid w:val="00F06692"/>
    <w:rsid w:val="00F07B4B"/>
    <w:rsid w:val="00F10A31"/>
    <w:rsid w:val="00F12BA6"/>
    <w:rsid w:val="00F20CC0"/>
    <w:rsid w:val="00F210A6"/>
    <w:rsid w:val="00F27E6D"/>
    <w:rsid w:val="00F30133"/>
    <w:rsid w:val="00F33E73"/>
    <w:rsid w:val="00F406DA"/>
    <w:rsid w:val="00F427CB"/>
    <w:rsid w:val="00F43B22"/>
    <w:rsid w:val="00F44328"/>
    <w:rsid w:val="00F51125"/>
    <w:rsid w:val="00F51752"/>
    <w:rsid w:val="00F556AD"/>
    <w:rsid w:val="00F5769B"/>
    <w:rsid w:val="00F57EB3"/>
    <w:rsid w:val="00F6012F"/>
    <w:rsid w:val="00F60C45"/>
    <w:rsid w:val="00F6439A"/>
    <w:rsid w:val="00F64CDF"/>
    <w:rsid w:val="00F71CAC"/>
    <w:rsid w:val="00F71E6D"/>
    <w:rsid w:val="00F72A97"/>
    <w:rsid w:val="00F72F87"/>
    <w:rsid w:val="00F7304E"/>
    <w:rsid w:val="00F7582C"/>
    <w:rsid w:val="00F76169"/>
    <w:rsid w:val="00F761BC"/>
    <w:rsid w:val="00F77E73"/>
    <w:rsid w:val="00F8032C"/>
    <w:rsid w:val="00F82F46"/>
    <w:rsid w:val="00F903FD"/>
    <w:rsid w:val="00F90468"/>
    <w:rsid w:val="00F907C5"/>
    <w:rsid w:val="00F955D7"/>
    <w:rsid w:val="00F95DD5"/>
    <w:rsid w:val="00F96C82"/>
    <w:rsid w:val="00FA0A50"/>
    <w:rsid w:val="00FA172E"/>
    <w:rsid w:val="00FA2362"/>
    <w:rsid w:val="00FA44DD"/>
    <w:rsid w:val="00FA7516"/>
    <w:rsid w:val="00FB00A2"/>
    <w:rsid w:val="00FB043F"/>
    <w:rsid w:val="00FB062E"/>
    <w:rsid w:val="00FB2FC6"/>
    <w:rsid w:val="00FB4630"/>
    <w:rsid w:val="00FB4900"/>
    <w:rsid w:val="00FC1559"/>
    <w:rsid w:val="00FC2C04"/>
    <w:rsid w:val="00FC2C5F"/>
    <w:rsid w:val="00FC61DB"/>
    <w:rsid w:val="00FC7457"/>
    <w:rsid w:val="00FC7B5A"/>
    <w:rsid w:val="00FD65C7"/>
    <w:rsid w:val="00FE0286"/>
    <w:rsid w:val="00FE44B9"/>
    <w:rsid w:val="00FE5F9F"/>
    <w:rsid w:val="00FF2463"/>
    <w:rsid w:val="00FF37DF"/>
    <w:rsid w:val="00FF39A4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5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5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rrafirmaireland.com/after-dark-experiences/" TargetMode="External"/><Relationship Id="rId13" Type="http://schemas.openxmlformats.org/officeDocument/2006/relationships/hyperlink" Target="https://www.kerrydarkskytourism.com/" TargetMode="External"/><Relationship Id="rId18" Type="http://schemas.openxmlformats.org/officeDocument/2006/relationships/footer" Target="footer1.xml"/><Relationship Id="rId26" Type="http://schemas.openxmlformats.org/officeDocument/2006/relationships/customXml" Target="../customXml/item3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hyperlink" Target="https://hilltoptreks.com/tours/full-moon-walks-in-ireland-with-hilltoptreks/" TargetMode="External"/><Relationship Id="rId12" Type="http://schemas.openxmlformats.org/officeDocument/2006/relationships/hyperlink" Target="https://www.mayodarkskypark.ie/" TargetMode="External"/><Relationship Id="rId17" Type="http://schemas.openxmlformats.org/officeDocument/2006/relationships/header" Target="header2.xml"/><Relationship Id="rId25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mdarksky.com/" TargetMode="External"/><Relationship Id="rId24" Type="http://schemas.openxmlformats.org/officeDocument/2006/relationships/customXml" Target="../customXml/item1.xml"/><Relationship Id="rId5" Type="http://schemas.openxmlformats.org/officeDocument/2006/relationships/footnotes" Target="footnotes.xml"/><Relationship Id="rId15" Type="http://schemas.openxmlformats.org/officeDocument/2006/relationships/hyperlink" Target="http://www.ireland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atlanticseakayaking.com/night-tours/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CooleyNightwalksIreland" TargetMode="External"/><Relationship Id="rId14" Type="http://schemas.openxmlformats.org/officeDocument/2006/relationships/hyperlink" Target="https://www.finnlough.com/sleep/bubble-dome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E4347462-8F09-48C0-8F47-014E155B0588}"/>
</file>

<file path=customXml/itemProps2.xml><?xml version="1.0" encoding="utf-8"?>
<ds:datastoreItem xmlns:ds="http://schemas.openxmlformats.org/officeDocument/2006/customXml" ds:itemID="{E91E8399-B66A-4771-8813-8EC3280839DA}"/>
</file>

<file path=customXml/itemProps3.xml><?xml version="1.0" encoding="utf-8"?>
<ds:datastoreItem xmlns:ds="http://schemas.openxmlformats.org/officeDocument/2006/customXml" ds:itemID="{0C803765-2E98-4BFC-8A4F-305571004F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Hazel Davis</cp:lastModifiedBy>
  <cp:revision>3</cp:revision>
  <dcterms:created xsi:type="dcterms:W3CDTF">2025-03-05T14:07:00Z</dcterms:created>
  <dcterms:modified xsi:type="dcterms:W3CDTF">2025-03-05T14:16:00Z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